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529ED">
      <w:pPr>
        <w:spacing w:after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КОНСУЛЬТАЦИЯ ДЛЯ РОДИТЕЛЕЙ</w:t>
      </w:r>
    </w:p>
    <w:p w14:paraId="4901646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«Что должен уметь ребенок на различных ступенях дошкольного возраста» </w:t>
      </w:r>
    </w:p>
    <w:p w14:paraId="787A2972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(Социально-коммуникативное развитие)</w:t>
      </w:r>
    </w:p>
    <w:bookmarkEnd w:id="0"/>
    <w:p w14:paraId="28BC2B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Подготовила: </w:t>
      </w:r>
    </w:p>
    <w:p w14:paraId="72C4F636">
      <w:pPr>
        <w:jc w:val="right"/>
        <w:rPr>
          <w:rStyle w:val="9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ru-RU"/>
        </w:rPr>
        <w:t>Педагог</w:t>
      </w:r>
      <w:r>
        <w:rPr>
          <w:rFonts w:hint="default"/>
          <w:sz w:val="28"/>
          <w:szCs w:val="28"/>
          <w:lang w:val="ru-RU"/>
        </w:rPr>
        <w:t>-психолог Хабарова К.А.</w:t>
      </w:r>
      <w:r>
        <w:rPr>
          <w:rStyle w:val="8"/>
          <w:b/>
          <w:bCs/>
          <w:color w:val="0000FF"/>
          <w:sz w:val="28"/>
          <w:szCs w:val="28"/>
          <w:shd w:val="clear" w:color="auto" w:fill="FFFFFF"/>
        </w:rPr>
        <w:t> </w:t>
      </w:r>
      <w:r>
        <w:rPr>
          <w:rStyle w:val="9"/>
          <w:color w:val="000000"/>
          <w:sz w:val="28"/>
          <w:szCs w:val="28"/>
          <w:shd w:val="clear" w:color="auto" w:fill="FFFFFF"/>
        </w:rPr>
        <w:t> </w:t>
      </w:r>
    </w:p>
    <w:p w14:paraId="48B64216">
      <w:pPr>
        <w:rPr>
          <w:rStyle w:val="9"/>
          <w:color w:val="000000"/>
          <w:sz w:val="28"/>
          <w:szCs w:val="28"/>
          <w:shd w:val="clear" w:color="auto" w:fill="FFFFFF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</w:rPr>
        <w:t xml:space="preserve">Социально-коммуникативное развитие – это процесс усвоения и дальнейшего развития индивидом социально-культурного опыта, необходимого для его включения в систему общественных отношений. Социально-коммуникативное развитие детей относится к числу важнейших проблем педагогики и </w:t>
      </w:r>
      <w:r>
        <w:rPr>
          <w:rStyle w:val="9"/>
          <w:color w:val="000000"/>
          <w:sz w:val="28"/>
          <w:szCs w:val="28"/>
          <w:shd w:val="clear" w:color="auto" w:fill="FFFFFF"/>
        </w:rPr>
        <w:t>включает в себя умения и навыки ребенка взаимодействовать с внешним миром и общаться с другими людьми.</w:t>
      </w:r>
    </w:p>
    <w:p w14:paraId="4146A002">
      <w:pPr>
        <w:jc w:val="center"/>
        <w:rPr>
          <w:rStyle w:val="9"/>
          <w:color w:val="000000"/>
          <w:sz w:val="28"/>
          <w:szCs w:val="28"/>
          <w:shd w:val="clear" w:color="auto" w:fill="FFFFFF"/>
        </w:rPr>
      </w:pPr>
      <w:r>
        <w:rPr>
          <w:rStyle w:val="9"/>
          <w:color w:val="000000"/>
          <w:sz w:val="28"/>
          <w:szCs w:val="28"/>
          <w:shd w:val="clear" w:color="auto" w:fill="FFFFFF"/>
        </w:rPr>
        <w:t>ДЕТИ 1- 2 ГОДА</w:t>
      </w:r>
    </w:p>
    <w:p w14:paraId="2067A409">
      <w:pPr>
        <w:pStyle w:val="10"/>
        <w:shd w:val="clear" w:color="auto" w:fill="FFFFFF"/>
        <w:spacing w:before="0" w:beforeAutospacing="0" w:after="0" w:afterAutospacing="0"/>
        <w:ind w:left="136" w:right="136"/>
        <w:rPr>
          <w:rFonts w:ascii="Calibri" w:hAnsi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Итак, к двум годам ребенок должен уметь:</w:t>
      </w:r>
    </w:p>
    <w:p w14:paraId="3D866E08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36"/>
        <w:rPr>
          <w:rStyle w:val="9"/>
          <w:rFonts w:ascii="Calibri" w:hAnsi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проситься и ходить на горшок; </w:t>
      </w:r>
    </w:p>
    <w:p w14:paraId="1C8EFD67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36"/>
        <w:rPr>
          <w:rStyle w:val="9"/>
          <w:rFonts w:ascii="Calibri" w:hAnsi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заинтересованно относиться к процессу одевания — охотно принимать нужные позы (вытягивать ножку, когда надевают ботиночки, поднимать ручки во время надевания кофты и т. д.), даже пытаться самостоятельно одеться; </w:t>
      </w:r>
    </w:p>
    <w:p w14:paraId="014B44ED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36"/>
        <w:rPr>
          <w:rFonts w:ascii="Calibri" w:hAnsi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мыть и вытирать руки; есть самостоятельно и уметь пить из чашки; уметь самостоятельно пользоваться вилкой, ложкой; чистить зубы с помощью взрослого;</w:t>
      </w:r>
    </w:p>
    <w:p w14:paraId="168C6A42">
      <w:pPr>
        <w:pStyle w:val="10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36"/>
        <w:rPr>
          <w:rFonts w:ascii="Calibri" w:hAnsi="Calibri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имитировать поведение взрослого (например, пытаться помочь родителям по дому, стремиться разговаривать по телефону).</w:t>
      </w:r>
    </w:p>
    <w:p w14:paraId="459B7FB9">
      <w:pPr>
        <w:rPr>
          <w:rStyle w:val="9"/>
          <w:color w:val="000000"/>
          <w:sz w:val="28"/>
          <w:szCs w:val="28"/>
          <w:shd w:val="clear" w:color="auto" w:fill="FFFFFF"/>
        </w:rPr>
      </w:pPr>
    </w:p>
    <w:p w14:paraId="2CA47A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2 - 3 ГОДА</w:t>
      </w:r>
    </w:p>
    <w:p w14:paraId="3AD84426">
      <w:pPr>
        <w:rPr>
          <w:sz w:val="28"/>
          <w:szCs w:val="28"/>
        </w:rPr>
      </w:pPr>
      <w:r>
        <w:rPr>
          <w:sz w:val="28"/>
          <w:szCs w:val="28"/>
        </w:rPr>
        <w:t xml:space="preserve">К трем годам ребенок должен уметь: </w:t>
      </w:r>
    </w:p>
    <w:p w14:paraId="005DBF96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самостоятельно одеваться (натягивать носочки, шапку, обуваться) и частично раздеваться;</w:t>
      </w:r>
    </w:p>
    <w:p w14:paraId="1D636AC0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есть аккуратно, не обливаясь; </w:t>
      </w:r>
    </w:p>
    <w:p w14:paraId="6373CBD4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 умывании тереть ладони, части лица, вытираться полотенцем, носовым платком; </w:t>
      </w:r>
    </w:p>
    <w:p w14:paraId="4BCFDDD9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складывать на место одежду, обувь, посуду, игрушки;</w:t>
      </w:r>
    </w:p>
    <w:p w14:paraId="2B641385">
      <w:pPr>
        <w:pStyle w:val="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стремиться к общению и воспринимать смыслы в различных ситуациях общения со взрослыми, активно подражать им в движениях и действиях;</w:t>
      </w:r>
    </w:p>
    <w:p w14:paraId="733C45B0">
      <w:pPr>
        <w:pStyle w:val="1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проявлять интерес к сверстникам; наблюдать за их действиями и подражать им. </w:t>
      </w:r>
    </w:p>
    <w:p w14:paraId="0A698EE9">
      <w:pPr>
        <w:rPr>
          <w:sz w:val="28"/>
          <w:szCs w:val="28"/>
        </w:rPr>
      </w:pPr>
    </w:p>
    <w:p w14:paraId="214F354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3 - 4 ЛЕТ</w:t>
      </w:r>
    </w:p>
    <w:p w14:paraId="6B4EE6FF">
      <w:pPr>
        <w:rPr>
          <w:sz w:val="28"/>
          <w:szCs w:val="28"/>
        </w:rPr>
      </w:pPr>
      <w:r>
        <w:rPr>
          <w:sz w:val="28"/>
          <w:szCs w:val="28"/>
        </w:rPr>
        <w:t>К четырем годам дети должны уметь:</w:t>
      </w:r>
    </w:p>
    <w:p w14:paraId="4A2F267B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Самостоятельно надевать одежду (предметы нижнего белья, колготы, футболку, шорты, брюки или юбку) и обувается, застегивать застежки – молнию, кнопки и липучку. Указанный взрослым непорядок в одежде исправлять самостоятельно. </w:t>
      </w:r>
    </w:p>
    <w:p w14:paraId="65A26F29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правила  поведения в природе (не рвать без надобности растения, не ломать ветки деревьев, не трогать животных и др.). </w:t>
      </w:r>
    </w:p>
    <w:p w14:paraId="05047628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элементарные отдельные поручения взрослого, связанные с   выполнением какой-либо деятельности, приемом пищи, уборкой. </w:t>
      </w:r>
    </w:p>
    <w:p w14:paraId="43150915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Иметь первичные представления о безопасном поведении на дорогах (переходить дорогу, держась за руку взрослых; понимать значение сигналов светофора.) Знать об источниках опасности дома (горячая плита, утюг, др.). Иметь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14:paraId="76644613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Проявлять интерес к действиям сверстников, подражать им. </w:t>
      </w:r>
    </w:p>
    <w:p w14:paraId="3FE0F2E4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вежливые слова (спасибо, пожалуйста) или невербальные средства (улыбка, жест) при обращении к сверстникам. </w:t>
      </w:r>
    </w:p>
    <w:p w14:paraId="6FF3E1B4">
      <w:pPr>
        <w:pStyle w:val="4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конфликта уступать игрушку, место и т.п.</w:t>
      </w:r>
    </w:p>
    <w:p w14:paraId="3F295B23">
      <w:pPr>
        <w:pStyle w:val="4"/>
        <w:rPr>
          <w:sz w:val="28"/>
          <w:szCs w:val="28"/>
        </w:rPr>
      </w:pPr>
    </w:p>
    <w:p w14:paraId="1AAAEC5C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4 - 5 ЛЕТ</w:t>
      </w:r>
    </w:p>
    <w:p w14:paraId="7E40EBD3">
      <w:pPr>
        <w:rPr>
          <w:sz w:val="28"/>
          <w:szCs w:val="28"/>
        </w:rPr>
      </w:pPr>
      <w:r>
        <w:rPr>
          <w:sz w:val="28"/>
          <w:szCs w:val="28"/>
        </w:rPr>
        <w:t>К пяти годам дети должны уметь:</w:t>
      </w:r>
    </w:p>
    <w:p w14:paraId="17B6A1E0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Уметь договариваться  с  детьми, во что играть, кто кем будет в игре;</w:t>
      </w:r>
    </w:p>
    <w:p w14:paraId="0C127078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Использовать  «вежливые» слова;</w:t>
      </w:r>
    </w:p>
    <w:p w14:paraId="4374465E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Иметь  представление о работе своих родителей;</w:t>
      </w:r>
    </w:p>
    <w:p w14:paraId="42B336C1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Знать название своей Родины;</w:t>
      </w:r>
    </w:p>
    <w:p w14:paraId="2A8A5A00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Знать название города, деревни, где живут, улицу;</w:t>
      </w:r>
    </w:p>
    <w:p w14:paraId="1675CD2E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Соблюдать  элементарные правила организованного поведения в детском саду;</w:t>
      </w:r>
    </w:p>
    <w:p w14:paraId="4587A7DB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Соблюдать  правила поведения на улице и в транспорте;</w:t>
      </w:r>
    </w:p>
    <w:p w14:paraId="65A777DD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14:paraId="27A172AC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Соблюдать  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14:paraId="671C2F2B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Иметь  представление о значимости труда взрослых;</w:t>
      </w:r>
    </w:p>
    <w:p w14:paraId="3CC2135F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hAnsi="Calibri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Бережно относится к тому, что сделано руками человека.</w:t>
      </w:r>
    </w:p>
    <w:p w14:paraId="251028AE">
      <w:pPr>
        <w:rPr>
          <w:sz w:val="28"/>
          <w:szCs w:val="28"/>
        </w:rPr>
      </w:pPr>
    </w:p>
    <w:p w14:paraId="25E2BCE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5 - 6 ЛЕТ</w:t>
      </w:r>
    </w:p>
    <w:p w14:paraId="1F813D62">
      <w:pPr>
        <w:rPr>
          <w:sz w:val="28"/>
          <w:szCs w:val="28"/>
        </w:rPr>
      </w:pPr>
      <w:r>
        <w:rPr>
          <w:sz w:val="28"/>
          <w:szCs w:val="28"/>
        </w:rPr>
        <w:t>К шести годам дети должны уметь:</w:t>
      </w:r>
    </w:p>
    <w:p w14:paraId="4A3F384F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Самостоятельно одеваться (предметы нижнего белья, колготы, футболка, шорты, брюки или юбка, кофта или свитер, верхняя одежда, шапка, шарф, варежки) и обувается, завязывать шнурки, застегивать пуговицы на одежде. </w:t>
      </w:r>
    </w:p>
    <w:p w14:paraId="3165A03F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Выполнять по поручению взрослого трудовые поручения.  </w:t>
      </w:r>
    </w:p>
    <w:p w14:paraId="499BAAFF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Взаимодействовать со сверстником в процессе самостоятельной деятельности, строить элементарный диалог, выслушивать собеседника, не перебивая.  Вежливо общаться со сверстником независимо от эмоционального отношения к нему.  При возникновении конфликта самостоятельно договариваться со сверстником.</w:t>
      </w:r>
    </w:p>
    <w:p w14:paraId="35870C15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Иметь представление о том, что в природе все взаимосвязано, что человек не должен нарушать эту взаимосвязь, чтобы не навредить животному и растительному миру. Знать о явлениях неживой природы (гроза, гром, молния, радуга), с правилами поведения при грозе. </w:t>
      </w:r>
    </w:p>
    <w:p w14:paraId="4A44D195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Знать правила оказания первой помощи при ушибах и укусах насекомых. </w:t>
      </w:r>
    </w:p>
    <w:p w14:paraId="6A69A508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Знать об элементах дороги (проезжая часть, пешеходный переход, тротуар), о движении транспорта, о работе светофора. Знаком названия ближайших к детскому саду улиц и улицы на которой он проживает. Знать правила дорожного движения, правила передвижения пешеходов и велосипедистов. </w:t>
      </w:r>
    </w:p>
    <w:p w14:paraId="40B79703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Знать дорожные знаки: "Дети", "Остановка трамвая", "Остановка автобуса", "Пешеходный переход", "Пункт первой медицинской помощи", "Пункт питания", "Место стоянки", "Въезд запрещен", "Дорожные работы", "Велосипедная дорожка".</w:t>
      </w:r>
    </w:p>
    <w:p w14:paraId="4E80C6CA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Знать правила безопасного поведения во время игр в разное время года (купание в водоёмах, катание на велосипеде, на санках, коньках, лыжах и др.).</w:t>
      </w:r>
    </w:p>
    <w:p w14:paraId="0DF7FD11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Знать об источниках опасности в быту (электроприборы, газовая плита, утюг и др.). Иметь навыки безопасного пользования бытовыми предметами. </w:t>
      </w:r>
    </w:p>
    <w:p w14:paraId="690EBE69">
      <w:pPr>
        <w:pStyle w:val="4"/>
        <w:numPr>
          <w:ilvl w:val="0"/>
          <w:numId w:val="5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Знать о работе пожарных, причинах возникновения пожаров и правилах поведения при пожаре. Знать о том, что в случае необходимости взрослые звонят по телефонам "01", "02", "03". Уметь обращаться за помощью к взрослым. Называть свое имя, фамилию, возраст, домашний адрес, телефон.</w:t>
      </w:r>
    </w:p>
    <w:p w14:paraId="0D04A018">
      <w:pPr>
        <w:pStyle w:val="4"/>
        <w:rPr>
          <w:sz w:val="28"/>
          <w:szCs w:val="28"/>
        </w:rPr>
      </w:pPr>
    </w:p>
    <w:p w14:paraId="0A9DD315">
      <w:pPr>
        <w:pStyle w:val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ДЕТИ 6 - 7 ЛЕТ</w:t>
      </w:r>
    </w:p>
    <w:p w14:paraId="5FB28CE7">
      <w:pPr>
        <w:pStyle w:val="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На этапе завершения дошкольного детства дети должны уметь:</w:t>
      </w:r>
    </w:p>
    <w:p w14:paraId="7940350B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Самостоятельно одеваться и раздеваться, обуваться и разуваться, следить за чистотой одежды и обуви. </w:t>
      </w:r>
    </w:p>
    <w:p w14:paraId="04ADAD74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Выполнять  трудовые поручения взрослого.</w:t>
      </w:r>
    </w:p>
    <w:p w14:paraId="14EDFDC2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Организовывать сверстников для совместной деятельности или включаться в уже осуществляемую деятельность. </w:t>
      </w:r>
    </w:p>
    <w:p w14:paraId="41A7AE9E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Объяснять свои поступки, защищать свою точку зрения в разговоре со сверстниками. При возникновении конфликта договариваться со сверстником, аргументируя свои предложения. </w:t>
      </w:r>
    </w:p>
    <w:p w14:paraId="5C39B227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Знать Красную книгу, отдельных представителей животного и растительного мира, занесенных в нее. </w:t>
      </w:r>
    </w:p>
    <w:p w14:paraId="7B74D106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Иметь представление о таких явлениях природы, как гроза, гром, молния, радуга, ураган, знать правила поведения человека в этих условиях. </w:t>
      </w:r>
    </w:p>
    <w:p w14:paraId="46EE4D13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Знать об устройстве улицы, о дорожном движении. Знать дорожные знаки - предупреждающие, запрещающие и информационно-указательные. Иметь представление о работе ГИБДД. </w:t>
      </w:r>
    </w:p>
    <w:p w14:paraId="607A5173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Уметь находить дорогу из дома в детский сад на схеме местности. </w:t>
      </w:r>
    </w:p>
    <w:p w14:paraId="0D2EF9DA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Иметь  представление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инструменты, бытовые предметы). Знать правила безопасного обращения с бытовыми предметами. Понимать необходимость соблюдать меры предосторожности, уметь оценивать свои возможности по преодолению опасности. </w:t>
      </w:r>
    </w:p>
    <w:p w14:paraId="7C18913D">
      <w:pPr>
        <w:pStyle w:val="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Уметь вести себя в ситуациях: "Один дома", "Потерялся", "Заблудился", умеет обращаться за помощью к взрослым. Знать о работе МЧС, пожарной службы, службы скорой помощи, знает о работе пожарных, правилах поведения при пожаре, знать о том, что в случае необходимости взрослые звонят по телефонам "01", "02", "03". Называть свое имя, фамилию, возраст, домашний адрес, телефон.</w:t>
      </w:r>
    </w:p>
    <w:p w14:paraId="7B00F471">
      <w:pPr>
        <w:pStyle w:val="4"/>
        <w:rPr>
          <w:sz w:val="28"/>
          <w:szCs w:val="28"/>
        </w:rPr>
      </w:pPr>
    </w:p>
    <w:p w14:paraId="318ADBB0">
      <w:pPr>
        <w:pStyle w:val="4"/>
        <w:ind w:left="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C3447"/>
    <w:multiLevelType w:val="multilevel"/>
    <w:tmpl w:val="258C34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72631F"/>
    <w:multiLevelType w:val="multilevel"/>
    <w:tmpl w:val="2F7263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B81C2F"/>
    <w:multiLevelType w:val="multilevel"/>
    <w:tmpl w:val="43B81C2F"/>
    <w:lvl w:ilvl="0" w:tentative="0">
      <w:start w:val="1"/>
      <w:numFmt w:val="bullet"/>
      <w:lvlText w:val=""/>
      <w:lvlJc w:val="left"/>
      <w:pPr>
        <w:ind w:left="85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9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1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3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5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7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9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16" w:hanging="360"/>
      </w:pPr>
      <w:rPr>
        <w:rFonts w:hint="default" w:ascii="Wingdings" w:hAnsi="Wingdings"/>
      </w:rPr>
    </w:lvl>
  </w:abstractNum>
  <w:abstractNum w:abstractNumId="3">
    <w:nsid w:val="6BD35B75"/>
    <w:multiLevelType w:val="multilevel"/>
    <w:tmpl w:val="6BD35B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7A7B79"/>
    <w:multiLevelType w:val="multilevel"/>
    <w:tmpl w:val="6E7A7B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EC310C6"/>
    <w:multiLevelType w:val="multilevel"/>
    <w:tmpl w:val="6EC310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B4"/>
    <w:rsid w:val="00107AB4"/>
    <w:rsid w:val="001D4F4A"/>
    <w:rsid w:val="002155A0"/>
    <w:rsid w:val="003E0A4C"/>
    <w:rsid w:val="00631011"/>
    <w:rsid w:val="00683DAC"/>
    <w:rsid w:val="007F1789"/>
    <w:rsid w:val="00B3395D"/>
    <w:rsid w:val="00B77A07"/>
    <w:rsid w:val="00C152B0"/>
    <w:rsid w:val="00CA0402"/>
    <w:rsid w:val="00E77771"/>
    <w:rsid w:val="00FA7D46"/>
    <w:rsid w:val="2EA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Subtle Reference"/>
    <w:basedOn w:val="2"/>
    <w:qFormat/>
    <w:uiPriority w:val="31"/>
    <w:rPr>
      <w:smallCaps/>
      <w:color w:val="C0504D" w:themeColor="accent2"/>
      <w:u w:val="single"/>
    </w:rPr>
  </w:style>
  <w:style w:type="character" w:customStyle="1" w:styleId="6">
    <w:name w:val="Intense Reference"/>
    <w:basedOn w:val="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7">
    <w:name w:val="c5"/>
    <w:basedOn w:val="2"/>
    <w:qFormat/>
    <w:uiPriority w:val="0"/>
  </w:style>
  <w:style w:type="character" w:customStyle="1" w:styleId="8">
    <w:name w:val="c6"/>
    <w:basedOn w:val="2"/>
    <w:qFormat/>
    <w:uiPriority w:val="0"/>
  </w:style>
  <w:style w:type="character" w:customStyle="1" w:styleId="9">
    <w:name w:val="c0"/>
    <w:basedOn w:val="2"/>
    <w:qFormat/>
    <w:uiPriority w:val="0"/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2">
    <w:name w:val="c37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3">
    <w:name w:val="c2"/>
    <w:basedOn w:val="2"/>
    <w:qFormat/>
    <w:uiPriority w:val="0"/>
  </w:style>
  <w:style w:type="paragraph" w:customStyle="1" w:styleId="14">
    <w:name w:val="c66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5">
    <w:name w:val="c65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6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1099</Words>
  <Characters>6269</Characters>
  <Lines>52</Lines>
  <Paragraphs>14</Paragraphs>
  <TotalTime>54</TotalTime>
  <ScaleCrop>false</ScaleCrop>
  <LinksUpToDate>false</LinksUpToDate>
  <CharactersWithSpaces>7354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2022-01-16T14:19:00Z</dcterms:created>
  <dc:creator>User</dc:creator>
  <cp:lastModifiedBy>User</cp:lastModifiedBy>
  <dcterms:modified xsi:type="dcterms:W3CDTF">2024-06-10T05:34:44Z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CAC32DD5AA7F4793BFDF340865855AFE_13</vt:lpwstr>
  </property>
</Properties>
</file>