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5532"/>
        <w:gridCol w:w="5386"/>
      </w:tblGrid>
      <w:tr w:rsidR="003E048B" w:rsidRPr="00E176D3" w:rsidTr="002D28C3">
        <w:trPr>
          <w:trHeight w:val="10909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F84" w:rsidRPr="00E64F7C" w:rsidRDefault="00370D86" w:rsidP="00E6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u w:val="single"/>
                <w:lang w:eastAsia="ru-RU"/>
              </w:rPr>
            </w:pPr>
            <w:r w:rsidRPr="00E64F7C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u w:val="single"/>
                <w:lang w:eastAsia="ru-RU"/>
              </w:rPr>
              <w:t>Логопедическая гимнастика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0D86" w:rsidRPr="00E64F7C" w:rsidRDefault="00370D86" w:rsidP="00E64F7C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4F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Упражнение </w:t>
            </w:r>
            <w:r w:rsidRPr="00E64F7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«Слоненок</w:t>
            </w:r>
            <w:r w:rsidRPr="00E64F7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Подражаю я слону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Губы хоботом тяну…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Даже если я устану,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тянуть не перестану.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 долго так держать,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 губы укреплять.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(вытянуть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сомкнутые губы вперед, удерживать в таком положении под счет от 1 до 10. Затем вернуть губы в исходное положение, удерживать под счет от 1 до 5. Повторить 4 – 5 раз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70D86" w:rsidRPr="00E64F7C" w:rsidRDefault="00370D86" w:rsidP="00E64F7C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4F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Упражнение </w:t>
            </w:r>
            <w:r w:rsidRPr="00E64F7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«Пастушок»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как пастушки будете играть на дудочке,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коровка не потерялась.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 дудочке играю: «У-у-у, у-у-у!»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Всех коровок собираю: «У-у-у, у-у-у!»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идите все за мной: «У-у-у, у-у-у!»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 мы приде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домой: «У-у-у, у-у-у!»</w:t>
            </w:r>
          </w:p>
          <w:p w:rsidR="00520F84" w:rsidRDefault="00520F84" w:rsidP="00520F84">
            <w:pPr>
              <w:spacing w:after="0" w:line="240" w:lineRule="auto"/>
              <w:ind w:left="14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(вытягивать губы 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вперед,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когда по содержанию стихотворения произносится звук У-у-у)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0D86" w:rsidRPr="007503A5" w:rsidRDefault="00370D86" w:rsidP="007503A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750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 xml:space="preserve">Упражнение </w:t>
            </w:r>
            <w:r w:rsidRPr="007503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u w:val="single"/>
                <w:lang w:eastAsia="ru-RU"/>
              </w:rPr>
              <w:t>«Кто лучше сделает дудочку!»</w:t>
            </w:r>
          </w:p>
          <w:p w:rsidR="00520F84" w:rsidRPr="00520F84" w:rsidRDefault="00520F84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520F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  <w:t>(Нарисовать с ребенком барабан и дудочку).</w:t>
            </w:r>
          </w:p>
          <w:p w:rsidR="00E40D95" w:rsidRPr="00782E23" w:rsidRDefault="00370D86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 показе картинки дудочки </w:t>
            </w:r>
            <w:r w:rsidR="0052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ребенок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вытягива</w:t>
            </w:r>
            <w:r w:rsidR="0052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ет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губки, при показе изображения барабана «игр</w:t>
            </w:r>
            <w:r w:rsidR="0052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ае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т» на барабане (пальчиками).</w:t>
            </w:r>
          </w:p>
          <w:p w:rsidR="00782E23" w:rsidRDefault="00782E23" w:rsidP="00EE31B6">
            <w:pPr>
              <w:spacing w:after="0" w:line="240" w:lineRule="auto"/>
              <w:ind w:left="146" w:right="13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82E23" w:rsidRDefault="00782E23" w:rsidP="007503A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0"/>
                <w:u w:val="single"/>
                <w:lang w:eastAsia="ru-RU"/>
              </w:rPr>
            </w:pPr>
            <w:r w:rsidRPr="007503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u w:val="single"/>
                <w:lang w:eastAsia="ru-RU"/>
              </w:rPr>
              <w:t xml:space="preserve">Массаж кистей рук </w:t>
            </w:r>
            <w:r w:rsidRPr="007503A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0"/>
                <w:u w:val="single"/>
                <w:lang w:eastAsia="ru-RU"/>
              </w:rPr>
              <w:t>«Мышка»</w:t>
            </w:r>
          </w:p>
          <w:p w:rsidR="007503A5" w:rsidRPr="007503A5" w:rsidRDefault="007503A5" w:rsidP="007503A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0"/>
                <w:u w:val="single"/>
                <w:lang w:eastAsia="ru-RU"/>
              </w:rPr>
            </w:pPr>
          </w:p>
          <w:p w:rsidR="00782E23" w:rsidRPr="00DD4032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Мышка маленькая в норке</w:t>
            </w:r>
          </w:p>
          <w:p w:rsidR="00782E23" w:rsidRPr="00DD4032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Тихо грызла хлеба корку.</w:t>
            </w:r>
          </w:p>
          <w:p w:rsidR="00782E23" w:rsidRPr="00DD4032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Поскрести ногтями по коленям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)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.</w:t>
            </w:r>
          </w:p>
          <w:p w:rsidR="00782E23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Хрум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хрум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!»</w:t>
            </w:r>
          </w:p>
          <w:p w:rsidR="00782E23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Сжима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ть пальцы в кулачки и разжимать)</w:t>
            </w:r>
          </w:p>
          <w:p w:rsidR="00782E23" w:rsidRPr="00DD4032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Что за шум?</w:t>
            </w:r>
          </w:p>
          <w:p w:rsidR="00782E23" w:rsidRPr="00520F84" w:rsidRDefault="00782E23" w:rsidP="00782E2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(Рук</w:t>
            </w:r>
            <w:r w:rsidRPr="00520F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 приложить к ушку, будто слушая шум)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2E23" w:rsidRPr="00DD4032" w:rsidRDefault="00782E23" w:rsidP="00782E23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Это мышка в норке хлебные ест корки.</w:t>
            </w:r>
          </w:p>
          <w:p w:rsidR="00E40D95" w:rsidRDefault="00782E23" w:rsidP="00782E23">
            <w:pPr>
              <w:spacing w:after="0" w:line="240" w:lineRule="auto"/>
              <w:ind w:left="146" w:right="13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(Потереть ладони друг о друга).</w:t>
            </w:r>
          </w:p>
          <w:p w:rsidR="00870443" w:rsidRPr="00AE052A" w:rsidRDefault="00870443" w:rsidP="00FD3B12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DD4032" w:rsidRPr="00FD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="00FD3B12" w:rsidRPr="00FD3B1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это </w:t>
            </w:r>
            <w:r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система физических упра</w:t>
            </w:r>
            <w:r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нений, 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 основе которой лежит </w:t>
            </w:r>
            <w:r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тесная связь между словом, 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речью, музыкой и движением.</w:t>
            </w:r>
          </w:p>
          <w:p w:rsidR="0068457E" w:rsidRPr="00AE052A" w:rsidRDefault="0068457E" w:rsidP="00EE31B6">
            <w:pPr>
              <w:spacing w:after="0" w:line="240" w:lineRule="auto"/>
              <w:ind w:left="146" w:right="138" w:firstLine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0443" w:rsidRPr="00AE052A" w:rsidRDefault="00DD4032" w:rsidP="00EE31B6">
            <w:pPr>
              <w:spacing w:after="0" w:line="240" w:lineRule="auto"/>
              <w:ind w:left="146" w:right="138" w:firstLine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логоритмики для детей– стимулиров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ние развития речевой и мыслительной деятел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ности. Преодоление р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ечевых нарушений путем развития,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воспитания и коррекции у детей с р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чевой патологией двигательной сферы в сочет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нии со словом и музыкой.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Можно сказать, поем песню и танцуем.</w:t>
            </w:r>
          </w:p>
          <w:p w:rsidR="00DD4032" w:rsidRPr="00AE052A" w:rsidRDefault="0068457E" w:rsidP="00EE31B6">
            <w:pPr>
              <w:spacing w:after="0" w:line="240" w:lineRule="auto"/>
              <w:ind w:left="146" w:right="138" w:firstLine="28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логоритмику</w:t>
            </w:r>
            <w:proofErr w:type="spellEnd"/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ожно решить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следующие </w:t>
            </w:r>
            <w:r w:rsidR="00DD4032" w:rsidRPr="00DD40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задачи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8457E" w:rsidRPr="00AE052A" w:rsidRDefault="0068457E" w:rsidP="00EE31B6">
            <w:pPr>
              <w:spacing w:after="0" w:line="240" w:lineRule="auto"/>
              <w:ind w:right="138" w:firstLine="28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D4032" w:rsidRPr="00AE052A" w:rsidRDefault="00870443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слухового внимания</w:t>
            </w:r>
          </w:p>
          <w:p w:rsidR="00DD4032" w:rsidRPr="00AE052A" w:rsidRDefault="00870443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звитие музыкального и динамического слуха</w:t>
            </w:r>
          </w:p>
          <w:p w:rsidR="00DD4032" w:rsidRPr="00AE052A" w:rsidRDefault="00870443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фонематического сл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(отвечающего за различение звуков частей речи, который является необх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димой основой для понимания смысла сказанного)</w:t>
            </w:r>
          </w:p>
          <w:p w:rsidR="0068457E" w:rsidRPr="00AE052A" w:rsidRDefault="00870443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простр</w:t>
            </w:r>
            <w:r w:rsidR="0068457E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анственной организации движений</w:t>
            </w:r>
          </w:p>
          <w:p w:rsidR="00DD4032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о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бщей и тонкой моторики, м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мики</w:t>
            </w:r>
          </w:p>
          <w:p w:rsidR="0068457E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ормирование и развитие кинестетич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ских ощущений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(телесных)</w:t>
            </w:r>
          </w:p>
          <w:p w:rsidR="00DD4032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оспитание переключаемости с одн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 поля деятельности на другое</w:t>
            </w:r>
          </w:p>
          <w:p w:rsidR="0068457E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ормирование, развитие и коррекция </w:t>
            </w:r>
            <w:proofErr w:type="spellStart"/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слухо-зри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тельно-двигательной</w:t>
            </w:r>
            <w:proofErr w:type="spellEnd"/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коорд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нации</w:t>
            </w:r>
          </w:p>
          <w:p w:rsidR="0068457E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физиолог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ического и фонац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онного дыхания</w:t>
            </w:r>
          </w:p>
          <w:p w:rsidR="0068457E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чувства ритма</w:t>
            </w:r>
          </w:p>
          <w:p w:rsidR="0068457E" w:rsidRPr="00AE052A" w:rsidRDefault="0068457E" w:rsidP="00EE31B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оспитание умения определять х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арактер музыки, согласовывать ее с движениями</w:t>
            </w:r>
          </w:p>
          <w:p w:rsidR="00DD4032" w:rsidRPr="002D28C3" w:rsidRDefault="0068457E" w:rsidP="002D28C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речевой моторики для форм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рова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 артикуляционной базы звуков</w:t>
            </w:r>
            <w:r w:rsidR="002D28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B12" w:rsidRDefault="00FD3B12" w:rsidP="0075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0"/>
                <w:u w:val="single"/>
                <w:lang w:eastAsia="ru-RU"/>
              </w:rPr>
            </w:pPr>
          </w:p>
          <w:p w:rsidR="00520F84" w:rsidRPr="007503A5" w:rsidRDefault="00370D86" w:rsidP="0014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7503A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0"/>
                <w:u w:val="single"/>
                <w:lang w:eastAsia="ru-RU"/>
              </w:rPr>
              <w:t>Подвижная игра</w:t>
            </w:r>
            <w:r w:rsidR="00520F84" w:rsidRPr="007503A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0"/>
                <w:u w:val="single"/>
                <w:lang w:eastAsia="ru-RU"/>
              </w:rPr>
              <w:t xml:space="preserve"> для детей</w:t>
            </w:r>
          </w:p>
          <w:p w:rsidR="00370D86" w:rsidRDefault="00370D86" w:rsidP="007503A5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7503A5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0"/>
                <w:u w:val="single"/>
                <w:lang w:eastAsia="ru-RU"/>
              </w:rPr>
              <w:t>«Гора — дерево — кочка»</w:t>
            </w:r>
          </w:p>
          <w:p w:rsidR="00520F84" w:rsidRPr="00DD4032" w:rsidRDefault="00520F84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  <w:p w:rsidR="00520F84" w:rsidRDefault="00520F84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Дети бегают врассыпную</w:t>
            </w:r>
            <w:r w:rsidR="00370D86"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, помахивая руками, как крыльями. Когда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взрослый</w:t>
            </w:r>
            <w:r w:rsidR="00370D86"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 говорит: </w:t>
            </w:r>
          </w:p>
          <w:p w:rsidR="00520F84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«Кочка!» — дети приседают («</w:t>
            </w:r>
            <w:r w:rsidR="00520F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птичка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 устала, пр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и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села отдохнуть на кочку»);</w:t>
            </w:r>
          </w:p>
          <w:p w:rsidR="00520F84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«Дерево!» — замирают, подняв вверх руки; </w:t>
            </w:r>
          </w:p>
          <w:p w:rsidR="00370D86" w:rsidRPr="00DD4032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«Гора!» — встают на колени и поднимают сце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п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ленные в замок руки вверх.</w:t>
            </w:r>
          </w:p>
          <w:p w:rsidR="003F4D0B" w:rsidRDefault="003F4D0B" w:rsidP="006F1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140063" w:rsidRPr="00140063" w:rsidRDefault="00140063" w:rsidP="001400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u w:val="single"/>
                <w:lang w:eastAsia="ru-RU"/>
              </w:rPr>
            </w:pPr>
            <w:r w:rsidRPr="00140063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Упражнения на ходьбу и маршировку </w:t>
            </w:r>
          </w:p>
          <w:p w:rsidR="00140063" w:rsidRPr="00140063" w:rsidRDefault="00140063" w:rsidP="001400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0063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u w:val="single"/>
                <w:lang w:eastAsia="ru-RU"/>
              </w:rPr>
              <w:t>в различных направлениях</w:t>
            </w:r>
          </w:p>
          <w:p w:rsidR="00140063" w:rsidRPr="00140063" w:rsidRDefault="00140063" w:rsidP="00BB6804">
            <w:pPr>
              <w:shd w:val="clear" w:color="auto" w:fill="FFFFFF"/>
              <w:spacing w:after="0" w:line="240" w:lineRule="auto"/>
              <w:ind w:left="145" w:righ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40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Ходьба с перешагиванием через кубики (5-10 к</w:t>
            </w:r>
            <w:r w:rsidRPr="00140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40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биков располагаются на расстоянии 30-40 см друг от друга). Дети под музыку перешагивают через кубики, проговаривая текст:</w:t>
            </w:r>
          </w:p>
          <w:p w:rsidR="00140063" w:rsidRPr="005C68B0" w:rsidRDefault="00140063" w:rsidP="00BB6804">
            <w:pPr>
              <w:shd w:val="clear" w:color="auto" w:fill="FFFFFF"/>
              <w:spacing w:after="0" w:line="240" w:lineRule="auto"/>
              <w:ind w:left="145" w:right="14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C68B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Вижу в камушках дорожку,</w:t>
            </w:r>
          </w:p>
          <w:p w:rsidR="00140063" w:rsidRPr="005C68B0" w:rsidRDefault="00140063" w:rsidP="00BB6804">
            <w:pPr>
              <w:shd w:val="clear" w:color="auto" w:fill="FFFFFF"/>
              <w:spacing w:after="0" w:line="240" w:lineRule="auto"/>
              <w:ind w:left="145" w:right="14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C68B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Поднимаю выше ножки,</w:t>
            </w:r>
          </w:p>
          <w:p w:rsidR="00140063" w:rsidRPr="005C68B0" w:rsidRDefault="00140063" w:rsidP="00BB6804">
            <w:pPr>
              <w:shd w:val="clear" w:color="auto" w:fill="FFFFFF"/>
              <w:spacing w:after="0" w:line="240" w:lineRule="auto"/>
              <w:ind w:left="145" w:right="14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C68B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Через камушки шагаю</w:t>
            </w:r>
          </w:p>
          <w:p w:rsidR="00FD3B12" w:rsidRDefault="00140063" w:rsidP="00BB6804">
            <w:pPr>
              <w:shd w:val="clear" w:color="auto" w:fill="FFFFFF"/>
              <w:spacing w:after="0" w:line="240" w:lineRule="auto"/>
              <w:ind w:left="145" w:righ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C68B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 на них не наступаю.</w:t>
            </w:r>
          </w:p>
          <w:p w:rsidR="00FD3B12" w:rsidRPr="000F6262" w:rsidRDefault="00FD3B12" w:rsidP="00BB6804">
            <w:pPr>
              <w:shd w:val="clear" w:color="auto" w:fill="FFFFFF"/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</w:pPr>
          </w:p>
          <w:p w:rsidR="005C68B0" w:rsidRPr="000F6262" w:rsidRDefault="000F6262" w:rsidP="00BB6804">
            <w:pPr>
              <w:shd w:val="clear" w:color="auto" w:fill="FFFFFF"/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0F626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И</w:t>
            </w:r>
            <w:r w:rsidR="005C68B0" w:rsidRPr="000F626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гры</w:t>
            </w:r>
            <w:r w:rsidRPr="000F626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а</w:t>
            </w:r>
            <w:proofErr w:type="spellEnd"/>
            <w:r w:rsidR="005C68B0" w:rsidRPr="000F626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 xml:space="preserve"> на координацию речи с движением</w:t>
            </w:r>
          </w:p>
          <w:p w:rsidR="005C68B0" w:rsidRPr="005C68B0" w:rsidRDefault="005C68B0" w:rsidP="00111D3D">
            <w:pPr>
              <w:shd w:val="clear" w:color="auto" w:fill="FFFFFF"/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«ОГОРОД»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Есть у нас огород, Там морковка растёт.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Вот такой вышины, Вот такой вышины!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(дети поднимают руки вверх)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Вот такой ширины! Вот такой ширины!</w:t>
            </w:r>
          </w:p>
          <w:p w:rsidR="005C68B0" w:rsidRPr="00BB6804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BB680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(постепенно разводят руки в стороны, отходя назад)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Есть у нас огород, Там капуста растёт.</w:t>
            </w:r>
          </w:p>
          <w:p w:rsidR="005C68B0" w:rsidRPr="00BB6804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B680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(не спеша двигаются вперёд, сужая круг)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Вот такой вышины, Вот такой вышины!</w:t>
            </w:r>
          </w:p>
          <w:p w:rsidR="005C68B0" w:rsidRPr="00BB6804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B680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(поднимают руки вверх)</w:t>
            </w:r>
          </w:p>
          <w:p w:rsidR="005C68B0" w:rsidRPr="000F6262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62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Вот такой ширины, Вот такой ширины! </w:t>
            </w:r>
          </w:p>
          <w:p w:rsidR="00FD3B12" w:rsidRPr="00BB6804" w:rsidRDefault="005C68B0" w:rsidP="00BB6804">
            <w:pPr>
              <w:shd w:val="clear" w:color="auto" w:fill="FFFFFF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B680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(разводят руки в стороны, отходя назад)</w:t>
            </w:r>
          </w:p>
          <w:p w:rsidR="00FD3B12" w:rsidRDefault="00FD3B12" w:rsidP="00BB68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B6804" w:rsidRPr="000F6262" w:rsidRDefault="00BB6804" w:rsidP="00BB68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Pr="00BB6804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eastAsia="ru-RU"/>
              </w:rPr>
            </w:pPr>
            <w:r w:rsidRPr="00BB6804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eastAsia="ru-RU"/>
              </w:rPr>
              <w:t xml:space="preserve">Играйте вместе с детьми - это не только весело, </w:t>
            </w: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B6804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eastAsia="ru-RU"/>
              </w:rPr>
              <w:t>но и укрепит детско-родительские отношения.</w:t>
            </w:r>
          </w:p>
          <w:p w:rsidR="006F1A0A" w:rsidRDefault="006F1A0A" w:rsidP="006A4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Pr="002D28C3" w:rsidRDefault="00DD4032" w:rsidP="00EE31B6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2D28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lastRenderedPageBreak/>
              <w:t>Логоритмика</w:t>
            </w:r>
            <w:proofErr w:type="spellEnd"/>
          </w:p>
          <w:p w:rsidR="00DD4032" w:rsidRPr="00AE052A" w:rsidRDefault="00DD4032" w:rsidP="00EE31B6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включает в себя следующие элементы:</w:t>
            </w:r>
          </w:p>
          <w:p w:rsidR="0068457E" w:rsidRPr="00AE052A" w:rsidRDefault="0068457E" w:rsidP="00EE31B6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D4032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логопедическую гимнастику – комплекс у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ражнений для укрепления мышц и органов арт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куляционного аппарата;</w:t>
            </w:r>
          </w:p>
          <w:p w:rsidR="00DD4032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чистоговорки для автоматизации и диффере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циации звуков;</w:t>
            </w:r>
          </w:p>
          <w:p w:rsidR="00DD4032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пальчиковую гимнастику для развития тонких движений пальцев рук;</w:t>
            </w:r>
          </w:p>
          <w:p w:rsidR="00DD4032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на развитие общей моторики, соо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ветствующие возрасту детей, для мышечно-двигатель</w:t>
            </w:r>
            <w:r w:rsidR="0068457E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ного и координационного развития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4032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фонопедические упражнения для укрепления гортани и привития навыков </w:t>
            </w:r>
            <w:r w:rsidR="0068457E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правильного 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речев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го дыхания;</w:t>
            </w:r>
          </w:p>
          <w:p w:rsidR="00DD4032" w:rsidRPr="00AE052A" w:rsidRDefault="0068457E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логопедические распевки - </w:t>
            </w:r>
            <w:r w:rsidR="00DD4032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упражнения для развития 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голоса и дыхания</w:t>
            </w:r>
            <w:r w:rsidR="00DD4032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4032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песни и стихи, сопровождаемые движениями рук, для развития плавности и выразительности речи, речевого слуха и речевой памяти;</w:t>
            </w:r>
          </w:p>
          <w:p w:rsidR="00AE052A" w:rsidRPr="00AE052A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игры, способствующие развитию речи, внимания, умению ориентироваться в пр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странстве;</w:t>
            </w:r>
          </w:p>
          <w:p w:rsidR="00DD4032" w:rsidRPr="00EE31B6" w:rsidRDefault="00DD4032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для развития мимических мышц, эмоциональной сферы, воображения и ассоци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тивно-образного мышления;</w:t>
            </w:r>
          </w:p>
          <w:p w:rsidR="00EE31B6" w:rsidRPr="00AE052A" w:rsidRDefault="00EE31B6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коммуникативные игры и танцы для развития динамической стороны общения, </w:t>
            </w:r>
            <w:proofErr w:type="spellStart"/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эмпатии</w:t>
            </w:r>
            <w:proofErr w:type="spellEnd"/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эм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циональности и выразительности невербальных средств общения, позитивного самоощущения;</w:t>
            </w:r>
          </w:p>
          <w:p w:rsidR="00EE31B6" w:rsidRPr="00EE31B6" w:rsidRDefault="006A4B37" w:rsidP="00EE31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right="142" w:hanging="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822688</wp:posOffset>
                  </wp:positionH>
                  <wp:positionV relativeFrom="paragraph">
                    <wp:posOffset>339816</wp:posOffset>
                  </wp:positionV>
                  <wp:extent cx="1960154" cy="1097280"/>
                  <wp:effectExtent l="19050" t="0" r="1996" b="0"/>
                  <wp:wrapNone/>
                  <wp:docPr id="1" name="Рисунок 1" descr="https://sun9-23.userapi.com/c852124/v852124511/d2765/_LF_SmpM0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3.userapi.com/c852124/v852124511/d2765/_LF_SmpM0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5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31B6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на релаксацию для снятия эмоци</w:t>
            </w:r>
            <w:r w:rsidR="00EE31B6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E31B6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нального и </w:t>
            </w:r>
            <w:proofErr w:type="spellStart"/>
            <w:proofErr w:type="gramStart"/>
            <w:r w:rsidR="00EE31B6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физи</w:t>
            </w:r>
            <w:proofErr w:type="spellEnd"/>
            <w:r>
              <w:rPr>
                <w:noProof/>
                <w:lang w:eastAsia="ru-RU"/>
              </w:rPr>
              <w:t xml:space="preserve"> </w:t>
            </w:r>
            <w:proofErr w:type="spellStart"/>
            <w:r w:rsidR="00EE31B6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="00EE31B6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напряжения.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032" w:rsidRDefault="00CE4495" w:rsidP="007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99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99"/>
                <w:szCs w:val="20"/>
                <w:lang w:eastAsia="ru-RU"/>
              </w:rPr>
              <w:lastRenderedPageBreak/>
              <w:t xml:space="preserve"> </w:t>
            </w:r>
          </w:p>
          <w:p w:rsidR="0083569B" w:rsidRPr="00E75774" w:rsidRDefault="0083569B" w:rsidP="00835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77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дошкольное образовательное учреждение</w:t>
            </w:r>
          </w:p>
          <w:p w:rsidR="0083569B" w:rsidRPr="00E75774" w:rsidRDefault="0083569B" w:rsidP="00835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«Детский сад комбинированного вида «Зёрнышко»</w:t>
            </w:r>
          </w:p>
          <w:p w:rsidR="0083569B" w:rsidRPr="0034367F" w:rsidRDefault="0083569B" w:rsidP="00835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города Балашова Саратовской области»</w:t>
            </w:r>
          </w:p>
          <w:p w:rsidR="007B405E" w:rsidRDefault="007B405E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E4495" w:rsidRDefault="00CE4495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E4495" w:rsidRDefault="00CE4495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E4495" w:rsidRDefault="00CE4495" w:rsidP="00E40E60">
            <w:pPr>
              <w:spacing w:after="0" w:line="240" w:lineRule="auto"/>
              <w:rPr>
                <w:rFonts w:ascii="Monotype Corsiva" w:hAnsi="Monotype Corsiva"/>
                <w:b/>
                <w:noProof/>
                <w:color w:val="800080"/>
                <w:sz w:val="56"/>
                <w:szCs w:val="20"/>
                <w:u w:val="single"/>
                <w:lang w:eastAsia="ru-RU"/>
              </w:rPr>
            </w:pPr>
          </w:p>
          <w:p w:rsidR="00DD4032" w:rsidRPr="00E75774" w:rsidRDefault="007B405E" w:rsidP="007B405E">
            <w:pPr>
              <w:spacing w:after="0" w:line="240" w:lineRule="auto"/>
              <w:jc w:val="center"/>
              <w:rPr>
                <w:rFonts w:ascii="Monotype Corsiva" w:hAnsi="Monotype Corsiva"/>
                <w:b/>
                <w:noProof/>
                <w:color w:val="FF0000"/>
                <w:sz w:val="96"/>
                <w:szCs w:val="96"/>
                <w:u w:val="single"/>
                <w:lang w:eastAsia="ru-RU"/>
              </w:rPr>
            </w:pPr>
            <w:r w:rsidRPr="00E75774">
              <w:rPr>
                <w:rFonts w:ascii="Monotype Corsiva" w:hAnsi="Monotype Corsiva"/>
                <w:b/>
                <w:noProof/>
                <w:color w:val="FF0000"/>
                <w:sz w:val="96"/>
                <w:szCs w:val="96"/>
                <w:u w:val="single"/>
                <w:lang w:eastAsia="ru-RU"/>
              </w:rPr>
              <w:t>Логоритмика</w:t>
            </w:r>
          </w:p>
          <w:p w:rsidR="007B405E" w:rsidRDefault="007B405E" w:rsidP="00DD4032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</w:p>
          <w:p w:rsidR="007B405E" w:rsidRDefault="00E40E60" w:rsidP="00DD4032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127635</wp:posOffset>
                  </wp:positionV>
                  <wp:extent cx="3140710" cy="2599055"/>
                  <wp:effectExtent l="19050" t="0" r="2540" b="0"/>
                  <wp:wrapNone/>
                  <wp:docPr id="3" name="Рисунок 3" descr="Логоритмика в детском саду | Дефектология Про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ритмика в детском саду | Дефектология Про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259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405E" w:rsidRPr="00DD4032" w:rsidRDefault="007B405E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4032" w:rsidRPr="00E176D3" w:rsidRDefault="00DD4032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DD4032" w:rsidRPr="00870443" w:rsidRDefault="00DD4032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  <w:p w:rsidR="00DD4032" w:rsidRPr="00870443" w:rsidRDefault="00DD4032" w:rsidP="00DD4032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E40E60" w:rsidRDefault="00E40E60" w:rsidP="00E75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7B405E" w:rsidRDefault="00E75774" w:rsidP="00E75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  <w:t>Учителя-логопеды:</w:t>
            </w:r>
          </w:p>
          <w:p w:rsidR="00E75774" w:rsidRDefault="00E75774" w:rsidP="00E75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  <w:t>Зубавленко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  <w:t xml:space="preserve"> Е.В.</w:t>
            </w:r>
          </w:p>
          <w:p w:rsidR="00E75774" w:rsidRDefault="00E75774" w:rsidP="00E75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  <w:t>Маркова О.В.</w:t>
            </w: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E40E60" w:rsidRDefault="00E40E60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E40E60" w:rsidRDefault="00E40E60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DD4032" w:rsidRPr="00870443" w:rsidRDefault="00DD4032" w:rsidP="0011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</w:p>
          <w:p w:rsidR="00DD4032" w:rsidRPr="00E176D3" w:rsidRDefault="00E40E60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алашов</w:t>
            </w:r>
          </w:p>
          <w:p w:rsidR="00C42F69" w:rsidRDefault="00C42F69" w:rsidP="00E40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Pr="002D28C3" w:rsidRDefault="00AE052A" w:rsidP="00C4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2D28C3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Комплекс упражнений</w:t>
            </w:r>
          </w:p>
          <w:p w:rsidR="00AE052A" w:rsidRPr="00DD4032" w:rsidRDefault="00AE052A" w:rsidP="00A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Pr="00C42F69" w:rsidRDefault="00AE052A" w:rsidP="00AE052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2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Динамическое упражнение</w:t>
            </w:r>
          </w:p>
          <w:p w:rsidR="00AE052A" w:rsidRPr="00C42F69" w:rsidRDefault="00AE052A" w:rsidP="00AE052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извилистой дорожке к речке синей мы пошли.</w:t>
            </w:r>
          </w:p>
          <w:p w:rsidR="00AE052A" w:rsidRPr="00AE052A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E05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Идем по полу, переставляя ножки друг за другом 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пяточка к носочку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Постарай</w:t>
            </w:r>
            <w:r w:rsidRPr="00AE0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тесь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 пройти, чтоб с дорожки не со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ти.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лисички мы пойдем, аккуратненько пройдем.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(Ходьба на </w:t>
            </w:r>
            <w:r w:rsidR="003244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носках, имитируя движения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лисы)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из воды высунулась рыбка</w:t>
            </w:r>
          </w:p>
          <w:p w:rsidR="00AE052A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(Легкий бег на носках, покачивая перед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собой соединенными ладошками</w:t>
            </w:r>
            <w:r w:rsidRPr="00AE05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-рыбка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поплыла по воде быстро-быстро.</w:t>
            </w:r>
          </w:p>
          <w:p w:rsidR="00AE052A" w:rsidRPr="00AE052A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Рыбка плавает в воде, мы резвимся на траве.</w:t>
            </w:r>
          </w:p>
          <w:p w:rsidR="00AE052A" w:rsidRDefault="00AE052A" w:rsidP="003C0821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(Прыжки на месте)</w:t>
            </w:r>
          </w:p>
          <w:p w:rsidR="00AE052A" w:rsidRPr="00C42F69" w:rsidRDefault="00AE052A" w:rsidP="003C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</w:pPr>
          </w:p>
          <w:p w:rsidR="003C0821" w:rsidRPr="00CC4910" w:rsidRDefault="00AE052A" w:rsidP="00CC49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42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Дыхательное упражнение </w:t>
            </w:r>
            <w:r w:rsidRPr="00C42F6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«Шарик»</w:t>
            </w:r>
          </w:p>
          <w:p w:rsidR="003C0821" w:rsidRDefault="003C0821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Надувала кошка шар, 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котенок ей мешал: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Подошел и лапкой — </w:t>
            </w:r>
            <w:r w:rsidR="003C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шлеп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3C0821" w:rsidRDefault="003C0821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E052A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кошки шарик — </w:t>
            </w:r>
            <w:proofErr w:type="spellStart"/>
            <w:r w:rsidR="00AE052A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</w:t>
            </w:r>
            <w:proofErr w:type="spellEnd"/>
            <w:r w:rsidR="00AE052A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 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Ф-Ф-Ф</w:t>
            </w:r>
            <w:r w:rsidR="003C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0821" w:rsidRPr="003C082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(выдыхаем воздух)</w:t>
            </w:r>
          </w:p>
          <w:p w:rsidR="006F1A0A" w:rsidRDefault="003C0821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Ребенок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клад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ет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руки на живот и дела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ет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через нос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глубокий 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вдох, стараясь не поднимать плечи. Ж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вотик должен стать круглым, как шар. После н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большой задержки дыхания происходит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медле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ный продолжительный выдох!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Родители, след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те, чтобы воздух выходил равномерно.</w:t>
            </w:r>
          </w:p>
          <w:p w:rsidR="00E40D95" w:rsidRDefault="003C0821" w:rsidP="00CC4910">
            <w:pPr>
              <w:spacing w:after="0" w:line="240" w:lineRule="auto"/>
              <w:ind w:left="571" w:hanging="14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4910" w:rsidRPr="00CC4910" w:rsidRDefault="00CC4910" w:rsidP="00CC4910">
            <w:pPr>
              <w:spacing w:after="0" w:line="240" w:lineRule="auto"/>
              <w:ind w:left="571" w:hanging="14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E40E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  <w:r w:rsidRPr="00E40E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 </w:t>
            </w:r>
            <w:r w:rsidRPr="00E40E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 xml:space="preserve">Ритмическая игра </w:t>
            </w:r>
            <w:r w:rsidRPr="00E40E6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  <w:t>«Молоточки»</w:t>
            </w:r>
          </w:p>
          <w:p w:rsidR="00CC4910" w:rsidRDefault="00CC4910" w:rsidP="00CC491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Туки-ток</w:t>
            </w:r>
            <w:proofErr w:type="spellEnd"/>
            <w:proofErr w:type="gramEnd"/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туки-ток</w:t>
            </w:r>
            <w:proofErr w:type="spellEnd"/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CC4910" w:rsidRPr="00DD4032" w:rsidRDefault="00CC4910" w:rsidP="00CC491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(у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дарять кулаком о кулак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),</w:t>
            </w:r>
          </w:p>
          <w:p w:rsidR="00CC4910" w:rsidRPr="00DD4032" w:rsidRDefault="00CC4910" w:rsidP="00CC491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Так стучит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мой 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молоток.</w:t>
            </w:r>
          </w:p>
          <w:p w:rsidR="00CC4910" w:rsidRDefault="00CC4910" w:rsidP="00CC491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Туки-туки-туки-точки</w:t>
            </w:r>
            <w:proofErr w:type="spellEnd"/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CC4910" w:rsidRPr="00DD4032" w:rsidRDefault="00CC4910" w:rsidP="00CC491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стучать кулачками по бедрам.</w:t>
            </w:r>
            <w:proofErr w:type="gramEnd"/>
          </w:p>
          <w:p w:rsidR="006F1A0A" w:rsidRPr="00DD4032" w:rsidRDefault="00CC4910" w:rsidP="00CC491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Застучали молоточки.</w:t>
            </w:r>
          </w:p>
        </w:tc>
      </w:tr>
    </w:tbl>
    <w:p w:rsidR="007D5EAA" w:rsidRPr="00E176D3" w:rsidRDefault="007D5EAA" w:rsidP="00C42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D5EAA" w:rsidRPr="00E176D3" w:rsidSect="00DD403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5A5"/>
    <w:multiLevelType w:val="hybridMultilevel"/>
    <w:tmpl w:val="A438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8D1"/>
    <w:multiLevelType w:val="hybridMultilevel"/>
    <w:tmpl w:val="7BC8080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3068409B"/>
    <w:multiLevelType w:val="multilevel"/>
    <w:tmpl w:val="5B3A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B121F"/>
    <w:multiLevelType w:val="multilevel"/>
    <w:tmpl w:val="B04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0579E"/>
    <w:multiLevelType w:val="multilevel"/>
    <w:tmpl w:val="FC3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3248B"/>
    <w:multiLevelType w:val="hybridMultilevel"/>
    <w:tmpl w:val="B4964E42"/>
    <w:lvl w:ilvl="0" w:tplc="26BC73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3E2190"/>
    <w:rsid w:val="00033C47"/>
    <w:rsid w:val="000B344F"/>
    <w:rsid w:val="000F6262"/>
    <w:rsid w:val="00111D3D"/>
    <w:rsid w:val="001149CB"/>
    <w:rsid w:val="001247A3"/>
    <w:rsid w:val="00140063"/>
    <w:rsid w:val="002D28C3"/>
    <w:rsid w:val="00324476"/>
    <w:rsid w:val="00370D86"/>
    <w:rsid w:val="003C0821"/>
    <w:rsid w:val="003C4DA6"/>
    <w:rsid w:val="003C5F92"/>
    <w:rsid w:val="003E048B"/>
    <w:rsid w:val="003E2190"/>
    <w:rsid w:val="003F4D0B"/>
    <w:rsid w:val="004044C8"/>
    <w:rsid w:val="00520F84"/>
    <w:rsid w:val="005C68B0"/>
    <w:rsid w:val="00645299"/>
    <w:rsid w:val="0068457E"/>
    <w:rsid w:val="006A4B37"/>
    <w:rsid w:val="006E38B3"/>
    <w:rsid w:val="006F1A0A"/>
    <w:rsid w:val="007503A5"/>
    <w:rsid w:val="00766649"/>
    <w:rsid w:val="00782E23"/>
    <w:rsid w:val="00796370"/>
    <w:rsid w:val="007B405E"/>
    <w:rsid w:val="007D5EAA"/>
    <w:rsid w:val="00820561"/>
    <w:rsid w:val="0083569B"/>
    <w:rsid w:val="00870443"/>
    <w:rsid w:val="009716FF"/>
    <w:rsid w:val="00A668F0"/>
    <w:rsid w:val="00AE052A"/>
    <w:rsid w:val="00AF27CD"/>
    <w:rsid w:val="00BB6804"/>
    <w:rsid w:val="00BC6D89"/>
    <w:rsid w:val="00C21932"/>
    <w:rsid w:val="00C42F69"/>
    <w:rsid w:val="00CC4910"/>
    <w:rsid w:val="00CE4495"/>
    <w:rsid w:val="00DB63CD"/>
    <w:rsid w:val="00DD4032"/>
    <w:rsid w:val="00E176D3"/>
    <w:rsid w:val="00E40D95"/>
    <w:rsid w:val="00E40E60"/>
    <w:rsid w:val="00E64F7C"/>
    <w:rsid w:val="00E75774"/>
    <w:rsid w:val="00EE31B6"/>
    <w:rsid w:val="00FD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44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44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BE10-1147-449E-9B9C-B85698E9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7</cp:revision>
  <dcterms:created xsi:type="dcterms:W3CDTF">2022-09-06T12:54:00Z</dcterms:created>
  <dcterms:modified xsi:type="dcterms:W3CDTF">2024-04-18T13:31:00Z</dcterms:modified>
</cp:coreProperties>
</file>